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A879F" w14:textId="7DECB666" w:rsidR="006C6D81" w:rsidRPr="007A0CB3" w:rsidRDefault="006C6D81" w:rsidP="004D434D">
      <w:pPr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="004D434D">
        <w:rPr>
          <w:b/>
          <w:sz w:val="28"/>
          <w:szCs w:val="28"/>
        </w:rPr>
        <w:t xml:space="preserve">                              </w:t>
      </w:r>
      <w:r w:rsidRPr="007A0CB3">
        <w:rPr>
          <w:b/>
          <w:sz w:val="26"/>
          <w:szCs w:val="26"/>
        </w:rPr>
        <w:t>Порядок формирования и передачи документов,</w:t>
      </w:r>
    </w:p>
    <w:p w14:paraId="51E785B1" w14:textId="1504E590" w:rsidR="006C6D81" w:rsidRDefault="006C6D81" w:rsidP="00032DD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CB3">
        <w:rPr>
          <w:rFonts w:ascii="Times New Roman" w:hAnsi="Times New Roman" w:cs="Times New Roman"/>
          <w:b/>
          <w:sz w:val="26"/>
          <w:szCs w:val="26"/>
        </w:rPr>
        <w:t>составляющих тендерное предложение</w:t>
      </w:r>
    </w:p>
    <w:p w14:paraId="365789E8" w14:textId="77777777" w:rsidR="00435257" w:rsidRDefault="00435257" w:rsidP="00820869">
      <w:pPr>
        <w:jc w:val="both"/>
        <w:rPr>
          <w:sz w:val="26"/>
          <w:szCs w:val="26"/>
        </w:rPr>
      </w:pPr>
    </w:p>
    <w:p w14:paraId="71621DD8" w14:textId="3D1DFEB5" w:rsidR="00435257" w:rsidRDefault="00435257" w:rsidP="008208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C6D81" w:rsidRPr="007A0CB3">
        <w:rPr>
          <w:sz w:val="26"/>
          <w:szCs w:val="26"/>
        </w:rPr>
        <w:t xml:space="preserve">Пакет тендерного предложения, которое представляется участникам тендера, должен </w:t>
      </w:r>
      <w:r>
        <w:rPr>
          <w:sz w:val="26"/>
          <w:szCs w:val="26"/>
        </w:rPr>
        <w:t xml:space="preserve">   </w:t>
      </w:r>
    </w:p>
    <w:p w14:paraId="51C5B5D5" w14:textId="01C2ADDD" w:rsidR="00820869" w:rsidRPr="007A0CB3" w:rsidRDefault="00435257" w:rsidP="008208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C6D81" w:rsidRPr="007A0CB3">
        <w:rPr>
          <w:sz w:val="26"/>
          <w:szCs w:val="26"/>
        </w:rPr>
        <w:t>состоять из следующей документации:</w:t>
      </w:r>
      <w:r w:rsidR="00820869" w:rsidRPr="007A0CB3">
        <w:rPr>
          <w:sz w:val="26"/>
          <w:szCs w:val="26"/>
        </w:rPr>
        <w:t xml:space="preserve"> </w:t>
      </w:r>
    </w:p>
    <w:p w14:paraId="31877B0B" w14:textId="75EE34D1" w:rsidR="007D7489" w:rsidRPr="007A0CB3" w:rsidRDefault="00435257" w:rsidP="00435257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6C6D81" w:rsidRPr="007A0CB3">
        <w:rPr>
          <w:rFonts w:ascii="Times New Roman" w:hAnsi="Times New Roman" w:cs="Times New Roman"/>
          <w:b/>
          <w:sz w:val="26"/>
          <w:szCs w:val="26"/>
        </w:rPr>
        <w:t>Конверт «</w:t>
      </w:r>
      <w:r w:rsidR="007D7489" w:rsidRPr="007A0CB3">
        <w:rPr>
          <w:rFonts w:ascii="Times New Roman" w:hAnsi="Times New Roman" w:cs="Times New Roman"/>
          <w:b/>
          <w:sz w:val="26"/>
          <w:szCs w:val="26"/>
        </w:rPr>
        <w:t>А</w:t>
      </w:r>
      <w:r w:rsidR="006C6D81" w:rsidRPr="007A0CB3">
        <w:rPr>
          <w:rFonts w:ascii="Times New Roman" w:hAnsi="Times New Roman" w:cs="Times New Roman"/>
          <w:b/>
          <w:sz w:val="26"/>
          <w:szCs w:val="26"/>
        </w:rPr>
        <w:t>»</w:t>
      </w:r>
      <w:r w:rsidR="00183C5F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183C5F" w:rsidRPr="007A0CB3">
        <w:rPr>
          <w:rFonts w:ascii="Times New Roman" w:hAnsi="Times New Roman" w:cs="Times New Roman"/>
          <w:b/>
          <w:sz w:val="26"/>
          <w:szCs w:val="26"/>
        </w:rPr>
        <w:t>«В»</w:t>
      </w:r>
      <w:r w:rsidR="00820869" w:rsidRPr="007A0CB3">
        <w:rPr>
          <w:rFonts w:ascii="Times New Roman" w:hAnsi="Times New Roman" w:cs="Times New Roman"/>
          <w:b/>
          <w:sz w:val="26"/>
          <w:szCs w:val="26"/>
        </w:rPr>
        <w:t>:</w:t>
      </w:r>
    </w:p>
    <w:p w14:paraId="66206958" w14:textId="772EB91B" w:rsidR="00A30F55" w:rsidRPr="003151D4" w:rsidRDefault="00A30F55" w:rsidP="00A30F55">
      <w:pPr>
        <w:pStyle w:val="a3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3151D4">
        <w:rPr>
          <w:rFonts w:ascii="Times New Roman" w:hAnsi="Times New Roman" w:cs="Times New Roman"/>
          <w:sz w:val="26"/>
          <w:szCs w:val="26"/>
        </w:rPr>
        <w:t>1.</w:t>
      </w:r>
      <w:r w:rsidR="005A4494">
        <w:rPr>
          <w:rFonts w:ascii="Times New Roman" w:hAnsi="Times New Roman" w:cs="Times New Roman"/>
          <w:sz w:val="26"/>
          <w:szCs w:val="26"/>
        </w:rPr>
        <w:t>Согласно</w:t>
      </w:r>
      <w:r w:rsidR="0027306E">
        <w:rPr>
          <w:rFonts w:ascii="Times New Roman" w:hAnsi="Times New Roman" w:cs="Times New Roman"/>
          <w:sz w:val="26"/>
          <w:szCs w:val="26"/>
        </w:rPr>
        <w:t xml:space="preserve"> требования технического задания</w:t>
      </w:r>
      <w:r w:rsidR="005A4494" w:rsidRPr="005A4494">
        <w:rPr>
          <w:rFonts w:ascii="Times New Roman" w:hAnsi="Times New Roman" w:cs="Times New Roman"/>
          <w:sz w:val="26"/>
          <w:szCs w:val="26"/>
        </w:rPr>
        <w:t xml:space="preserve"> </w:t>
      </w:r>
      <w:r w:rsidR="005A4494">
        <w:rPr>
          <w:rFonts w:ascii="Times New Roman" w:hAnsi="Times New Roman" w:cs="Times New Roman"/>
          <w:sz w:val="26"/>
          <w:szCs w:val="26"/>
        </w:rPr>
        <w:t>(у</w:t>
      </w:r>
      <w:r w:rsidR="005A4494">
        <w:rPr>
          <w:rFonts w:ascii="Times New Roman" w:hAnsi="Times New Roman" w:cs="Times New Roman"/>
          <w:sz w:val="26"/>
          <w:szCs w:val="26"/>
        </w:rPr>
        <w:t>казать стоимость 1 тн. барита, производителя, сроки поставки</w:t>
      </w:r>
      <w:r w:rsidR="005A4494">
        <w:rPr>
          <w:rFonts w:ascii="Times New Roman" w:hAnsi="Times New Roman" w:cs="Times New Roman"/>
          <w:sz w:val="26"/>
          <w:szCs w:val="26"/>
        </w:rPr>
        <w:t>)</w:t>
      </w:r>
      <w:r w:rsidR="003151D4">
        <w:rPr>
          <w:rFonts w:ascii="Times New Roman" w:hAnsi="Times New Roman" w:cs="Times New Roman"/>
          <w:sz w:val="26"/>
          <w:szCs w:val="26"/>
        </w:rPr>
        <w:t>;</w:t>
      </w:r>
    </w:p>
    <w:p w14:paraId="65D5FD04" w14:textId="648D7E15" w:rsidR="00132A70" w:rsidRPr="003151D4" w:rsidRDefault="00132A70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3151D4">
        <w:rPr>
          <w:rFonts w:eastAsiaTheme="minorHAnsi"/>
          <w:sz w:val="26"/>
          <w:szCs w:val="26"/>
          <w:lang w:eastAsia="en-US"/>
        </w:rPr>
        <w:t>2. Краткая анкета</w:t>
      </w:r>
      <w:r w:rsidR="00435257">
        <w:rPr>
          <w:rFonts w:eastAsiaTheme="minorHAnsi"/>
          <w:sz w:val="26"/>
          <w:szCs w:val="26"/>
          <w:lang w:eastAsia="en-US"/>
        </w:rPr>
        <w:t xml:space="preserve"> претендента</w:t>
      </w:r>
      <w:r w:rsidR="00435257" w:rsidRPr="003151D4">
        <w:rPr>
          <w:rFonts w:eastAsiaTheme="minorHAnsi"/>
          <w:sz w:val="26"/>
          <w:szCs w:val="26"/>
          <w:lang w:eastAsia="en-US"/>
        </w:rPr>
        <w:t>;</w:t>
      </w:r>
    </w:p>
    <w:p w14:paraId="5D587EAF" w14:textId="5D3AC2DA" w:rsidR="00132A70" w:rsidRPr="003151D4" w:rsidRDefault="00132A70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3151D4">
        <w:rPr>
          <w:rFonts w:eastAsiaTheme="minorHAnsi"/>
          <w:sz w:val="26"/>
          <w:szCs w:val="26"/>
          <w:lang w:eastAsia="en-US"/>
        </w:rPr>
        <w:t>3. Свидетельство о постановке на учёт в налоговом органе, либо свидетельство о</w:t>
      </w:r>
    </w:p>
    <w:p w14:paraId="2700DF8F" w14:textId="18218212" w:rsidR="00132A70" w:rsidRPr="003151D4" w:rsidRDefault="00132A70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3151D4">
        <w:rPr>
          <w:rFonts w:eastAsiaTheme="minorHAnsi"/>
          <w:sz w:val="26"/>
          <w:szCs w:val="26"/>
          <w:lang w:eastAsia="en-US"/>
        </w:rPr>
        <w:t xml:space="preserve">    государственной регистрации</w:t>
      </w:r>
      <w:r w:rsidR="003151D4">
        <w:rPr>
          <w:rFonts w:eastAsiaTheme="minorHAnsi"/>
          <w:sz w:val="26"/>
          <w:szCs w:val="26"/>
          <w:lang w:eastAsia="en-US"/>
        </w:rPr>
        <w:t>;</w:t>
      </w:r>
    </w:p>
    <w:p w14:paraId="5345A309" w14:textId="783F2FA9" w:rsidR="00435257" w:rsidRDefault="00132A70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3151D4">
        <w:rPr>
          <w:rFonts w:eastAsiaTheme="minorHAnsi"/>
          <w:sz w:val="26"/>
          <w:szCs w:val="26"/>
          <w:lang w:eastAsia="en-US"/>
        </w:rPr>
        <w:t xml:space="preserve">4. Справка с налоговой службы Туркменистана по месту регистрации, подтверждающая </w:t>
      </w:r>
      <w:r w:rsidR="00435257">
        <w:rPr>
          <w:rFonts w:eastAsiaTheme="minorHAnsi"/>
          <w:sz w:val="26"/>
          <w:szCs w:val="26"/>
          <w:lang w:eastAsia="en-US"/>
        </w:rPr>
        <w:t xml:space="preserve">   </w:t>
      </w:r>
    </w:p>
    <w:p w14:paraId="5FE75BE0" w14:textId="386A0E0A" w:rsidR="00435257" w:rsidRDefault="00435257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</w:t>
      </w:r>
      <w:r w:rsidR="00132A70" w:rsidRPr="003151D4">
        <w:rPr>
          <w:rFonts w:eastAsiaTheme="minorHAnsi"/>
          <w:sz w:val="26"/>
          <w:szCs w:val="26"/>
          <w:lang w:eastAsia="en-US"/>
        </w:rPr>
        <w:t xml:space="preserve">отсутствие неисполненной обязанности по уплате налогов, сборов, пеней, штрафов, </w:t>
      </w:r>
      <w:r>
        <w:rPr>
          <w:rFonts w:eastAsiaTheme="minorHAnsi"/>
          <w:sz w:val="26"/>
          <w:szCs w:val="26"/>
          <w:lang w:eastAsia="en-US"/>
        </w:rPr>
        <w:t xml:space="preserve">  </w:t>
      </w:r>
    </w:p>
    <w:p w14:paraId="3B597A76" w14:textId="41F98C7D" w:rsidR="00435257" w:rsidRDefault="00435257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</w:t>
      </w:r>
      <w:r w:rsidR="00132A70" w:rsidRPr="003151D4">
        <w:rPr>
          <w:rFonts w:eastAsiaTheme="minorHAnsi"/>
          <w:sz w:val="26"/>
          <w:szCs w:val="26"/>
          <w:lang w:eastAsia="en-US"/>
        </w:rPr>
        <w:t>иных обязательных платежей, подлежащих уплате, с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132A70" w:rsidRPr="003151D4">
        <w:rPr>
          <w:rFonts w:eastAsiaTheme="minorHAnsi"/>
          <w:sz w:val="26"/>
          <w:szCs w:val="26"/>
          <w:lang w:eastAsia="en-US"/>
        </w:rPr>
        <w:t xml:space="preserve">датой выдачи не ранее 30 </w:t>
      </w:r>
    </w:p>
    <w:p w14:paraId="5AA840CD" w14:textId="77777777" w:rsidR="00435257" w:rsidRDefault="00435257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</w:t>
      </w:r>
      <w:r w:rsidR="00132A70" w:rsidRPr="003151D4">
        <w:rPr>
          <w:rFonts w:eastAsiaTheme="minorHAnsi"/>
          <w:sz w:val="26"/>
          <w:szCs w:val="26"/>
          <w:lang w:eastAsia="en-US"/>
        </w:rPr>
        <w:t xml:space="preserve">календарных дней до дня представления коммерческого предложения по данному </w:t>
      </w:r>
    </w:p>
    <w:p w14:paraId="799C828A" w14:textId="4157D9C6" w:rsidR="00132A70" w:rsidRDefault="00435257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</w:t>
      </w:r>
      <w:r w:rsidR="00132A70" w:rsidRPr="003151D4">
        <w:rPr>
          <w:rFonts w:eastAsiaTheme="minorHAnsi"/>
          <w:sz w:val="26"/>
          <w:szCs w:val="26"/>
          <w:lang w:eastAsia="en-US"/>
        </w:rPr>
        <w:t>тендеру</w:t>
      </w:r>
      <w:r>
        <w:rPr>
          <w:rFonts w:eastAsiaTheme="minorHAnsi"/>
          <w:sz w:val="26"/>
          <w:szCs w:val="26"/>
          <w:lang w:eastAsia="en-US"/>
        </w:rPr>
        <w:t>.</w:t>
      </w:r>
    </w:p>
    <w:p w14:paraId="624A4DBB" w14:textId="77777777" w:rsidR="00435257" w:rsidRPr="003151D4" w:rsidRDefault="00435257" w:rsidP="00132A70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14:paraId="314DCB4C" w14:textId="45FC99B8" w:rsidR="007D7489" w:rsidRPr="007A0CB3" w:rsidRDefault="007D7489" w:rsidP="007D7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7A0CB3">
        <w:rPr>
          <w:rFonts w:ascii="Times New Roman" w:hAnsi="Times New Roman" w:cs="Times New Roman"/>
          <w:sz w:val="26"/>
          <w:szCs w:val="26"/>
        </w:rPr>
        <w:t xml:space="preserve">   </w:t>
      </w:r>
      <w:r w:rsidR="00DB1D32" w:rsidRPr="007A0CB3">
        <w:rPr>
          <w:rFonts w:ascii="Times New Roman" w:hAnsi="Times New Roman" w:cs="Times New Roman"/>
          <w:sz w:val="26"/>
          <w:szCs w:val="26"/>
        </w:rPr>
        <w:t xml:space="preserve"> </w:t>
      </w:r>
      <w:r w:rsidRPr="007A0CB3">
        <w:rPr>
          <w:rFonts w:ascii="Times New Roman" w:hAnsi="Times New Roman" w:cs="Times New Roman"/>
          <w:sz w:val="26"/>
          <w:szCs w:val="26"/>
        </w:rPr>
        <w:t xml:space="preserve">Конверт «А» и </w:t>
      </w:r>
      <w:r w:rsidR="007E3E31" w:rsidRPr="007A0CB3">
        <w:rPr>
          <w:rFonts w:ascii="Times New Roman" w:hAnsi="Times New Roman" w:cs="Times New Roman"/>
          <w:sz w:val="26"/>
          <w:szCs w:val="26"/>
        </w:rPr>
        <w:t>К</w:t>
      </w:r>
      <w:r w:rsidRPr="007A0CB3">
        <w:rPr>
          <w:rFonts w:ascii="Times New Roman" w:hAnsi="Times New Roman" w:cs="Times New Roman"/>
          <w:sz w:val="26"/>
          <w:szCs w:val="26"/>
        </w:rPr>
        <w:t>онверт «В» должны быть полностью идентичными по содержанию.</w:t>
      </w:r>
    </w:p>
    <w:p w14:paraId="0892E3C3" w14:textId="77777777" w:rsidR="00435257" w:rsidRDefault="00435257" w:rsidP="007D7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D7489" w:rsidRPr="007A0CB3">
        <w:rPr>
          <w:rFonts w:ascii="Times New Roman" w:hAnsi="Times New Roman" w:cs="Times New Roman"/>
          <w:sz w:val="26"/>
          <w:szCs w:val="26"/>
        </w:rPr>
        <w:t xml:space="preserve">Каждый конверт тендерного предложения </w:t>
      </w:r>
      <w:r w:rsidR="00DB1D32" w:rsidRPr="007A0CB3">
        <w:rPr>
          <w:rFonts w:ascii="Times New Roman" w:hAnsi="Times New Roman" w:cs="Times New Roman"/>
          <w:sz w:val="26"/>
          <w:szCs w:val="26"/>
        </w:rPr>
        <w:t xml:space="preserve">должен быть опечатан и подписан </w:t>
      </w:r>
      <w:r w:rsidR="00F2708F" w:rsidRPr="007A0CB3">
        <w:rPr>
          <w:rFonts w:ascii="Times New Roman" w:hAnsi="Times New Roman" w:cs="Times New Roman"/>
          <w:sz w:val="26"/>
          <w:szCs w:val="26"/>
        </w:rPr>
        <w:t>лицом,</w:t>
      </w:r>
      <w:r w:rsidR="00DB1D32" w:rsidRPr="007A0C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3B53FD" w14:textId="53A0DF18" w:rsidR="007D7489" w:rsidRPr="007A0CB3" w:rsidRDefault="00435257" w:rsidP="007D748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B1D32" w:rsidRPr="007A0CB3">
        <w:rPr>
          <w:rFonts w:ascii="Times New Roman" w:hAnsi="Times New Roman" w:cs="Times New Roman"/>
          <w:sz w:val="26"/>
          <w:szCs w:val="26"/>
        </w:rPr>
        <w:t>имеющим все полномочия для его подписания.</w:t>
      </w:r>
      <w:r w:rsidR="007D7489" w:rsidRPr="007A0CB3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10234B9" w14:textId="77777777" w:rsidR="00435257" w:rsidRDefault="009B0F1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Пакеты тендерного предложения, предоставленные участниками тендера, возврату не </w:t>
      </w:r>
    </w:p>
    <w:p w14:paraId="0213B7BE" w14:textId="6B8ED9C8" w:rsidR="006C6D81" w:rsidRPr="007A0CB3" w:rsidRDefault="0043525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>подлежат.</w:t>
      </w:r>
    </w:p>
    <w:p w14:paraId="291A1823" w14:textId="77777777" w:rsidR="00435257" w:rsidRDefault="009B0F1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Тендерное предложение и все документы и переписка относительно тендера должны быть </w:t>
      </w:r>
    </w:p>
    <w:p w14:paraId="50353406" w14:textId="6D1E7351" w:rsidR="006C6D81" w:rsidRPr="007A0CB3" w:rsidRDefault="0043525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>на русском языке или сопровождаться заверенным переводом на русский язык.</w:t>
      </w:r>
    </w:p>
    <w:p w14:paraId="1F4B8213" w14:textId="77777777" w:rsidR="00435257" w:rsidRDefault="009B0F1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83C5F" w:rsidRPr="007A0CB3">
        <w:rPr>
          <w:rFonts w:ascii="Times New Roman" w:hAnsi="Times New Roman" w:cs="Times New Roman"/>
          <w:sz w:val="26"/>
          <w:szCs w:val="26"/>
        </w:rPr>
        <w:t>Цена,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 представляемая участником тендера, должна быть неизменной в течение всего </w:t>
      </w:r>
    </w:p>
    <w:p w14:paraId="311B3928" w14:textId="40D4A045" w:rsidR="006C6D81" w:rsidRPr="007A0CB3" w:rsidRDefault="00435257" w:rsidP="009B0F1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>периода согласования тендера и исполнения контракта.</w:t>
      </w:r>
    </w:p>
    <w:p w14:paraId="1FE88DDE" w14:textId="0FF0655D" w:rsidR="006C6D81" w:rsidRPr="007A0CB3" w:rsidRDefault="00435257" w:rsidP="006C6D8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Коммерческое предложение должно соответствовать </w:t>
      </w:r>
      <w:r w:rsidR="000D1158" w:rsidRPr="007A0CB3">
        <w:rPr>
          <w:rFonts w:ascii="Times New Roman" w:hAnsi="Times New Roman" w:cs="Times New Roman"/>
          <w:sz w:val="26"/>
          <w:szCs w:val="26"/>
        </w:rPr>
        <w:t>техническому заданию</w:t>
      </w:r>
      <w:r w:rsidR="006C6D81" w:rsidRPr="007A0CB3">
        <w:rPr>
          <w:rFonts w:ascii="Times New Roman" w:hAnsi="Times New Roman" w:cs="Times New Roman"/>
          <w:sz w:val="26"/>
          <w:szCs w:val="26"/>
        </w:rPr>
        <w:t>.</w:t>
      </w:r>
    </w:p>
    <w:p w14:paraId="472D241B" w14:textId="77777777" w:rsidR="007E3E31" w:rsidRPr="007A0CB3" w:rsidRDefault="007E3E31" w:rsidP="006C6D8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E5203D1" w14:textId="491691A9" w:rsidR="00103E0A" w:rsidRPr="00183C5F" w:rsidRDefault="006C6D81" w:rsidP="00183C5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7A0CB3">
        <w:rPr>
          <w:rFonts w:ascii="Times New Roman" w:hAnsi="Times New Roman" w:cs="Times New Roman"/>
          <w:b/>
          <w:sz w:val="26"/>
          <w:szCs w:val="26"/>
        </w:rPr>
        <w:t>Порядок передачи документов</w:t>
      </w:r>
      <w:r w:rsidRPr="007A0CB3">
        <w:rPr>
          <w:rFonts w:ascii="Times New Roman" w:hAnsi="Times New Roman" w:cs="Times New Roman"/>
          <w:sz w:val="26"/>
          <w:szCs w:val="26"/>
        </w:rPr>
        <w:t>:</w:t>
      </w:r>
    </w:p>
    <w:p w14:paraId="76B23E82" w14:textId="7777777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Тендерное предложение </w:t>
      </w:r>
      <w:r w:rsidR="007E3E31" w:rsidRPr="007A0CB3">
        <w:rPr>
          <w:rFonts w:ascii="Times New Roman" w:hAnsi="Times New Roman" w:cs="Times New Roman"/>
          <w:sz w:val="26"/>
          <w:szCs w:val="26"/>
        </w:rPr>
        <w:t>(Конверт «А» и Конверт «В»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) направить по </w:t>
      </w:r>
      <w:r w:rsidR="00183C5F" w:rsidRPr="007A0CB3">
        <w:rPr>
          <w:rFonts w:ascii="Times New Roman" w:hAnsi="Times New Roman" w:cs="Times New Roman"/>
          <w:sz w:val="26"/>
          <w:szCs w:val="26"/>
        </w:rPr>
        <w:t>адресу: г.Балканабат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6CB97ED1" w14:textId="289697D0" w:rsidR="006C6D81" w:rsidRPr="007A0CB3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E3E31" w:rsidRPr="007A0CB3">
        <w:rPr>
          <w:rFonts w:ascii="Times New Roman" w:hAnsi="Times New Roman" w:cs="Times New Roman"/>
          <w:sz w:val="26"/>
          <w:szCs w:val="26"/>
        </w:rPr>
        <w:t>ул. Т. Сатылова, квартал 150, дом 59</w:t>
      </w:r>
      <w:r w:rsidR="00F2708F">
        <w:rPr>
          <w:rFonts w:ascii="Times New Roman" w:hAnsi="Times New Roman" w:cs="Times New Roman"/>
          <w:sz w:val="26"/>
          <w:szCs w:val="26"/>
        </w:rPr>
        <w:t>;</w:t>
      </w:r>
      <w:r w:rsidR="007E3E31" w:rsidRPr="007A0C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D4650D" w14:textId="7777777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Предоставление тендерных документов производиться нарочно с предоставлением </w:t>
      </w:r>
    </w:p>
    <w:p w14:paraId="04B2AECD" w14:textId="5638545E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7A0CB3">
        <w:rPr>
          <w:rFonts w:ascii="Times New Roman" w:hAnsi="Times New Roman" w:cs="Times New Roman"/>
          <w:sz w:val="26"/>
          <w:szCs w:val="26"/>
        </w:rPr>
        <w:t>сопроводительного письма, доверенности на лицо предоставляемого пакет</w:t>
      </w:r>
      <w:r w:rsidR="00820869" w:rsidRPr="007A0CB3">
        <w:rPr>
          <w:rFonts w:ascii="Times New Roman" w:hAnsi="Times New Roman" w:cs="Times New Roman"/>
          <w:sz w:val="26"/>
          <w:szCs w:val="26"/>
        </w:rPr>
        <w:t>ы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 тендерного </w:t>
      </w:r>
    </w:p>
    <w:p w14:paraId="23431AAD" w14:textId="5F16F0DB" w:rsidR="006C6D81" w:rsidRPr="007A0CB3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</w:t>
      </w:r>
      <w:r w:rsidR="006C6D81" w:rsidRPr="007A0CB3">
        <w:rPr>
          <w:rFonts w:ascii="Times New Roman" w:hAnsi="Times New Roman" w:cs="Times New Roman"/>
          <w:sz w:val="26"/>
          <w:szCs w:val="26"/>
        </w:rPr>
        <w:t>редложения, копия паспорта доверенного лица</w:t>
      </w:r>
      <w:r w:rsidR="00F2708F">
        <w:rPr>
          <w:rFonts w:ascii="Times New Roman" w:hAnsi="Times New Roman" w:cs="Times New Roman"/>
          <w:sz w:val="26"/>
          <w:szCs w:val="26"/>
        </w:rPr>
        <w:t>;</w:t>
      </w:r>
    </w:p>
    <w:p w14:paraId="3489E203" w14:textId="6B843FA4" w:rsidR="00820869" w:rsidRPr="007A0CB3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На лицевой стороне конверта должны быть указаны название участника тендера, </w:t>
      </w:r>
      <w:r w:rsidR="00820869" w:rsidRPr="007A0C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389022" w14:textId="77777777" w:rsidR="00B50F2E" w:rsidRPr="007A0CB3" w:rsidRDefault="006C6D81" w:rsidP="00435257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0CB3">
        <w:rPr>
          <w:rFonts w:ascii="Times New Roman" w:hAnsi="Times New Roman" w:cs="Times New Roman"/>
          <w:sz w:val="26"/>
          <w:szCs w:val="26"/>
        </w:rPr>
        <w:t>юридический адрес,</w:t>
      </w:r>
      <w:r w:rsidR="00B50F2E" w:rsidRPr="007A0CB3">
        <w:rPr>
          <w:rFonts w:ascii="Times New Roman" w:hAnsi="Times New Roman" w:cs="Times New Roman"/>
          <w:sz w:val="26"/>
          <w:szCs w:val="26"/>
        </w:rPr>
        <w:t xml:space="preserve"> </w:t>
      </w:r>
      <w:r w:rsidR="00B50F2E" w:rsidRPr="007A0CB3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B50F2E" w:rsidRPr="007A0CB3">
        <w:rPr>
          <w:rFonts w:ascii="Times New Roman" w:hAnsi="Times New Roman" w:cs="Times New Roman"/>
          <w:sz w:val="26"/>
          <w:szCs w:val="26"/>
        </w:rPr>
        <w:t>-</w:t>
      </w:r>
      <w:r w:rsidR="00B50F2E" w:rsidRPr="007A0CB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B50F2E" w:rsidRPr="007A0CB3">
        <w:rPr>
          <w:rFonts w:ascii="Times New Roman" w:hAnsi="Times New Roman" w:cs="Times New Roman"/>
          <w:sz w:val="26"/>
          <w:szCs w:val="26"/>
        </w:rPr>
        <w:t xml:space="preserve">, </w:t>
      </w:r>
      <w:r w:rsidRPr="007A0CB3">
        <w:rPr>
          <w:rFonts w:ascii="Times New Roman" w:hAnsi="Times New Roman" w:cs="Times New Roman"/>
          <w:sz w:val="26"/>
          <w:szCs w:val="26"/>
        </w:rPr>
        <w:t xml:space="preserve">контактные данные, </w:t>
      </w:r>
      <w:r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Pr="007A0CB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 </w:t>
      </w:r>
      <w:r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тендера, дата </w:t>
      </w:r>
      <w:r w:rsidR="00B50F2E"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12AFF700" w14:textId="7DF8B8FF" w:rsidR="00B50F2E" w:rsidRPr="007A0CB3" w:rsidRDefault="006C6D81" w:rsidP="00435257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>объявления</w:t>
      </w:r>
      <w:r w:rsidR="00B50F2E"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>тендера (</w:t>
      </w:r>
      <w:r w:rsidRPr="007A0CB3">
        <w:rPr>
          <w:rFonts w:ascii="Times New Roman" w:hAnsi="Times New Roman" w:cs="Times New Roman"/>
          <w:sz w:val="26"/>
          <w:szCs w:val="26"/>
        </w:rPr>
        <w:t xml:space="preserve">Тендер объявленный в газете </w:t>
      </w:r>
      <w:r w:rsidR="00B50F2E" w:rsidRPr="007A0CB3">
        <w:rPr>
          <w:rFonts w:ascii="Times New Roman" w:hAnsi="Times New Roman" w:cs="Times New Roman"/>
          <w:sz w:val="26"/>
          <w:szCs w:val="26"/>
        </w:rPr>
        <w:t>«</w:t>
      </w:r>
      <w:r w:rsidR="00B50F2E" w:rsidRPr="007A0CB3">
        <w:rPr>
          <w:rFonts w:ascii="Times New Roman" w:hAnsi="Times New Roman" w:cs="Times New Roman"/>
          <w:sz w:val="26"/>
          <w:szCs w:val="26"/>
          <w:lang w:val="en-US"/>
        </w:rPr>
        <w:t>Nebit</w:t>
      </w:r>
      <w:r w:rsidR="00B50F2E" w:rsidRPr="007A0CB3">
        <w:rPr>
          <w:rFonts w:ascii="Times New Roman" w:hAnsi="Times New Roman" w:cs="Times New Roman"/>
          <w:sz w:val="26"/>
          <w:szCs w:val="26"/>
        </w:rPr>
        <w:t>-</w:t>
      </w:r>
      <w:r w:rsidR="00B50F2E" w:rsidRPr="007A0CB3">
        <w:rPr>
          <w:rFonts w:ascii="Times New Roman" w:hAnsi="Times New Roman" w:cs="Times New Roman"/>
          <w:sz w:val="26"/>
          <w:szCs w:val="26"/>
          <w:lang w:val="en-US"/>
        </w:rPr>
        <w:t>Gaz</w:t>
      </w:r>
      <w:r w:rsidR="00B50F2E" w:rsidRPr="007A0CB3">
        <w:rPr>
          <w:rFonts w:ascii="Times New Roman" w:hAnsi="Times New Roman" w:cs="Times New Roman"/>
          <w:sz w:val="26"/>
          <w:szCs w:val="26"/>
        </w:rPr>
        <w:t xml:space="preserve">» </w:t>
      </w:r>
      <w:r w:rsidR="00183C5F" w:rsidRPr="007A0CB3">
        <w:rPr>
          <w:rFonts w:ascii="Times New Roman" w:hAnsi="Times New Roman" w:cs="Times New Roman"/>
          <w:sz w:val="26"/>
          <w:szCs w:val="26"/>
        </w:rPr>
        <w:t>на сайте</w:t>
      </w:r>
      <w:r w:rsidR="00B50F2E" w:rsidRPr="007A0CB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633756" w14:textId="1F1EC822" w:rsidR="006C6D81" w:rsidRPr="007A0CB3" w:rsidRDefault="00B50F2E" w:rsidP="00435257">
      <w:pPr>
        <w:pStyle w:val="a3"/>
        <w:ind w:left="142"/>
        <w:jc w:val="both"/>
        <w:rPr>
          <w:rFonts w:ascii="Times New Roman" w:hAnsi="Times New Roman" w:cs="Times New Roman"/>
          <w:b/>
          <w:sz w:val="26"/>
          <w:szCs w:val="26"/>
          <w:lang w:val="tk-TM"/>
        </w:rPr>
      </w:pPr>
      <w:r w:rsidRPr="007A0CB3">
        <w:rPr>
          <w:rFonts w:ascii="Times New Roman" w:hAnsi="Times New Roman" w:cs="Times New Roman"/>
          <w:sz w:val="26"/>
          <w:szCs w:val="26"/>
        </w:rPr>
        <w:t>«</w:t>
      </w:r>
      <w:r w:rsidRPr="007A0CB3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7A0CB3">
        <w:rPr>
          <w:rFonts w:ascii="Times New Roman" w:hAnsi="Times New Roman" w:cs="Times New Roman"/>
          <w:sz w:val="26"/>
          <w:szCs w:val="26"/>
        </w:rPr>
        <w:t>.</w:t>
      </w:r>
      <w:r w:rsidRPr="007A0CB3">
        <w:rPr>
          <w:rFonts w:ascii="Times New Roman" w:hAnsi="Times New Roman" w:cs="Times New Roman"/>
          <w:sz w:val="26"/>
          <w:szCs w:val="26"/>
          <w:lang w:val="en-US"/>
        </w:rPr>
        <w:t>oilgas</w:t>
      </w:r>
      <w:r w:rsidRPr="007A0CB3">
        <w:rPr>
          <w:rFonts w:ascii="Times New Roman" w:hAnsi="Times New Roman" w:cs="Times New Roman"/>
          <w:sz w:val="26"/>
          <w:szCs w:val="26"/>
        </w:rPr>
        <w:t>.</w:t>
      </w:r>
      <w:r w:rsidRPr="007A0CB3">
        <w:rPr>
          <w:rFonts w:ascii="Times New Roman" w:hAnsi="Times New Roman" w:cs="Times New Roman"/>
          <w:sz w:val="26"/>
          <w:szCs w:val="26"/>
          <w:lang w:val="en-US"/>
        </w:rPr>
        <w:t>gov</w:t>
      </w:r>
      <w:r w:rsidRPr="007A0CB3">
        <w:rPr>
          <w:rFonts w:ascii="Times New Roman" w:hAnsi="Times New Roman" w:cs="Times New Roman"/>
          <w:sz w:val="26"/>
          <w:szCs w:val="26"/>
        </w:rPr>
        <w:t>.</w:t>
      </w:r>
      <w:r w:rsidRPr="007A0CB3">
        <w:rPr>
          <w:rFonts w:ascii="Times New Roman" w:hAnsi="Times New Roman" w:cs="Times New Roman"/>
          <w:sz w:val="26"/>
          <w:szCs w:val="26"/>
          <w:lang w:val="en-US"/>
        </w:rPr>
        <w:t>tm</w:t>
      </w:r>
      <w:r w:rsidRPr="007A0CB3">
        <w:rPr>
          <w:rFonts w:ascii="Times New Roman" w:hAnsi="Times New Roman" w:cs="Times New Roman"/>
          <w:sz w:val="26"/>
          <w:szCs w:val="26"/>
        </w:rPr>
        <w:t>»</w:t>
      </w:r>
      <w:r w:rsidR="006C6D81" w:rsidRPr="007A0CB3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F2708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4E6E1B5A" w14:textId="1F67959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Участник тендера должен представить тендерное предложение в запечатанных конвертах,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5E40891" w14:textId="63E29194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7A0CB3">
        <w:rPr>
          <w:rFonts w:ascii="Times New Roman" w:hAnsi="Times New Roman" w:cs="Times New Roman"/>
          <w:sz w:val="26"/>
          <w:szCs w:val="26"/>
        </w:rPr>
        <w:t xml:space="preserve">заверенным печатью и/или подписью участника тендера или лицом, уполномоченным им </w:t>
      </w:r>
    </w:p>
    <w:p w14:paraId="594ECBF0" w14:textId="3067F67B" w:rsidR="006C6D81" w:rsidRPr="007A0CB3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2708F">
        <w:rPr>
          <w:rFonts w:ascii="Times New Roman" w:hAnsi="Times New Roman" w:cs="Times New Roman"/>
          <w:sz w:val="26"/>
          <w:szCs w:val="26"/>
        </w:rPr>
        <w:t>д</w:t>
      </w:r>
      <w:r w:rsidR="006C6D81" w:rsidRPr="007A0CB3">
        <w:rPr>
          <w:rFonts w:ascii="Times New Roman" w:hAnsi="Times New Roman" w:cs="Times New Roman"/>
          <w:sz w:val="26"/>
          <w:szCs w:val="26"/>
        </w:rPr>
        <w:t>оверенностью</w:t>
      </w:r>
      <w:r w:rsidR="00F2708F">
        <w:rPr>
          <w:rFonts w:ascii="Times New Roman" w:hAnsi="Times New Roman" w:cs="Times New Roman"/>
          <w:sz w:val="26"/>
          <w:szCs w:val="26"/>
        </w:rPr>
        <w:t>;</w:t>
      </w:r>
    </w:p>
    <w:p w14:paraId="0C5F5E65" w14:textId="5EFD87C6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6C6D81" w:rsidRPr="003151D4">
        <w:rPr>
          <w:rFonts w:ascii="Times New Roman" w:hAnsi="Times New Roman" w:cs="Times New Roman"/>
          <w:sz w:val="26"/>
          <w:szCs w:val="26"/>
        </w:rPr>
        <w:t xml:space="preserve">Пакеты с предложениями, предоставленные после окончания даты принятия тендерных </w:t>
      </w:r>
    </w:p>
    <w:p w14:paraId="48D1B0AA" w14:textId="7777777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3151D4">
        <w:rPr>
          <w:rFonts w:ascii="Times New Roman" w:hAnsi="Times New Roman" w:cs="Times New Roman"/>
          <w:sz w:val="26"/>
          <w:szCs w:val="26"/>
        </w:rPr>
        <w:t xml:space="preserve">предложений, не принимаются. Предоставленные участниками тендерные предложения </w:t>
      </w:r>
    </w:p>
    <w:p w14:paraId="46AFDC89" w14:textId="7777777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3151D4">
        <w:rPr>
          <w:rFonts w:ascii="Times New Roman" w:hAnsi="Times New Roman" w:cs="Times New Roman"/>
          <w:sz w:val="26"/>
          <w:szCs w:val="26"/>
        </w:rPr>
        <w:t xml:space="preserve">будет рассмотрены на соответствующем заседании тендерной комиссии, где будет </w:t>
      </w:r>
    </w:p>
    <w:p w14:paraId="06B7F5AA" w14:textId="57A955C5" w:rsidR="009A6F9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C6D81" w:rsidRPr="003151D4">
        <w:rPr>
          <w:rFonts w:ascii="Times New Roman" w:hAnsi="Times New Roman" w:cs="Times New Roman"/>
          <w:sz w:val="26"/>
          <w:szCs w:val="26"/>
        </w:rPr>
        <w:t>определен победитель тендер</w:t>
      </w:r>
      <w:r w:rsidR="00820869" w:rsidRPr="003151D4">
        <w:rPr>
          <w:rFonts w:ascii="Times New Roman" w:hAnsi="Times New Roman" w:cs="Times New Roman"/>
          <w:sz w:val="26"/>
          <w:szCs w:val="26"/>
        </w:rPr>
        <w:t>а.</w:t>
      </w:r>
    </w:p>
    <w:p w14:paraId="164C52FE" w14:textId="77777777" w:rsidR="00435257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4E6C259D" w14:textId="77777777" w:rsidR="00435257" w:rsidRPr="003151D4" w:rsidRDefault="00435257" w:rsidP="004352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58300130" w14:textId="77777777" w:rsidR="009A6F97" w:rsidRPr="007A0CB3" w:rsidRDefault="009A6F97" w:rsidP="0082086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7F85CF46" w14:textId="15AEBB6F" w:rsidR="00F513F5" w:rsidRDefault="007D5F65" w:rsidP="00F513F5">
      <w:pPr>
        <w:rPr>
          <w:sz w:val="28"/>
          <w:szCs w:val="28"/>
        </w:rPr>
      </w:pPr>
      <w:r w:rsidRPr="007A0CB3">
        <w:rPr>
          <w:b/>
          <w:sz w:val="26"/>
          <w:szCs w:val="26"/>
        </w:rPr>
        <w:t xml:space="preserve">   </w:t>
      </w:r>
      <w:bookmarkStart w:id="0" w:name="_Hlk168070239"/>
      <w:r w:rsidR="00F513F5">
        <w:rPr>
          <w:sz w:val="28"/>
          <w:szCs w:val="28"/>
        </w:rPr>
        <w:t xml:space="preserve">Врио директора филиала </w:t>
      </w:r>
    </w:p>
    <w:p w14:paraId="3230F956" w14:textId="69BBED10" w:rsidR="007D5F65" w:rsidRPr="000C5571" w:rsidRDefault="00F513F5" w:rsidP="00F513F5">
      <w:pPr>
        <w:rPr>
          <w:sz w:val="20"/>
          <w:szCs w:val="20"/>
        </w:rPr>
      </w:pPr>
      <w:r>
        <w:rPr>
          <w:sz w:val="28"/>
          <w:szCs w:val="28"/>
        </w:rPr>
        <w:t xml:space="preserve">   ПАО «Татнефть» в Туркменистане                                                       Е.Л. Михайлов</w:t>
      </w:r>
      <w:bookmarkEnd w:id="0"/>
    </w:p>
    <w:sectPr w:rsidR="007D5F65" w:rsidRPr="000C5571" w:rsidSect="00183C5F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D2A09"/>
    <w:multiLevelType w:val="hybridMultilevel"/>
    <w:tmpl w:val="0A56D43A"/>
    <w:lvl w:ilvl="0" w:tplc="91DABA1E">
      <w:start w:val="1"/>
      <w:numFmt w:val="upperRoman"/>
      <w:lvlText w:val="%1-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34162"/>
    <w:multiLevelType w:val="hybridMultilevel"/>
    <w:tmpl w:val="46FED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111A8"/>
    <w:multiLevelType w:val="hybridMultilevel"/>
    <w:tmpl w:val="D35CF804"/>
    <w:lvl w:ilvl="0" w:tplc="A0E4E48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832671"/>
    <w:multiLevelType w:val="multilevel"/>
    <w:tmpl w:val="E228CD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5141BF"/>
    <w:multiLevelType w:val="hybridMultilevel"/>
    <w:tmpl w:val="CD6A0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C14C5"/>
    <w:multiLevelType w:val="hybridMultilevel"/>
    <w:tmpl w:val="AAA64FCC"/>
    <w:lvl w:ilvl="0" w:tplc="1A30EFB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C1"/>
    <w:rsid w:val="00032DD7"/>
    <w:rsid w:val="000332CB"/>
    <w:rsid w:val="000C5571"/>
    <w:rsid w:val="000D1158"/>
    <w:rsid w:val="00103E0A"/>
    <w:rsid w:val="00132A70"/>
    <w:rsid w:val="00183C5F"/>
    <w:rsid w:val="0019377C"/>
    <w:rsid w:val="002102A7"/>
    <w:rsid w:val="0027306E"/>
    <w:rsid w:val="0031083E"/>
    <w:rsid w:val="003151D4"/>
    <w:rsid w:val="003379F6"/>
    <w:rsid w:val="003A688D"/>
    <w:rsid w:val="0041011A"/>
    <w:rsid w:val="00435257"/>
    <w:rsid w:val="004403A1"/>
    <w:rsid w:val="00445878"/>
    <w:rsid w:val="00452AD8"/>
    <w:rsid w:val="00455081"/>
    <w:rsid w:val="00483DB5"/>
    <w:rsid w:val="004D434D"/>
    <w:rsid w:val="00511ECA"/>
    <w:rsid w:val="00566FF9"/>
    <w:rsid w:val="005A4494"/>
    <w:rsid w:val="006C6D81"/>
    <w:rsid w:val="00701C66"/>
    <w:rsid w:val="00727274"/>
    <w:rsid w:val="007614E8"/>
    <w:rsid w:val="00786C63"/>
    <w:rsid w:val="007A0CB3"/>
    <w:rsid w:val="007A1D48"/>
    <w:rsid w:val="007D11D6"/>
    <w:rsid w:val="007D5F65"/>
    <w:rsid w:val="007D7489"/>
    <w:rsid w:val="007E3E31"/>
    <w:rsid w:val="007F10FF"/>
    <w:rsid w:val="00810248"/>
    <w:rsid w:val="00820869"/>
    <w:rsid w:val="00843C03"/>
    <w:rsid w:val="00850D01"/>
    <w:rsid w:val="008E2812"/>
    <w:rsid w:val="00936AEE"/>
    <w:rsid w:val="009675C1"/>
    <w:rsid w:val="009A6F97"/>
    <w:rsid w:val="009B0F17"/>
    <w:rsid w:val="009C2679"/>
    <w:rsid w:val="00A30F55"/>
    <w:rsid w:val="00AB4944"/>
    <w:rsid w:val="00AF587B"/>
    <w:rsid w:val="00B50F2E"/>
    <w:rsid w:val="00BB0A29"/>
    <w:rsid w:val="00CD05A6"/>
    <w:rsid w:val="00D042C0"/>
    <w:rsid w:val="00D23551"/>
    <w:rsid w:val="00D605D5"/>
    <w:rsid w:val="00D769F1"/>
    <w:rsid w:val="00DB1D32"/>
    <w:rsid w:val="00DD2E31"/>
    <w:rsid w:val="00E20282"/>
    <w:rsid w:val="00E36584"/>
    <w:rsid w:val="00E773A3"/>
    <w:rsid w:val="00EF35FB"/>
    <w:rsid w:val="00F2708F"/>
    <w:rsid w:val="00F513F5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F21E"/>
  <w15:docId w15:val="{0FB4AA71-EA33-4143-BD23-B78A3F0D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D8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C6D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Nurjemal Berdiýewa</dc:creator>
  <cp:lastModifiedBy>Батыров Руслан Кутусович</cp:lastModifiedBy>
  <cp:revision>43</cp:revision>
  <cp:lastPrinted>2024-07-09T10:55:00Z</cp:lastPrinted>
  <dcterms:created xsi:type="dcterms:W3CDTF">2020-09-24T05:05:00Z</dcterms:created>
  <dcterms:modified xsi:type="dcterms:W3CDTF">2025-02-14T08:53:00Z</dcterms:modified>
</cp:coreProperties>
</file>